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E038" w14:textId="2B2FA9D7" w:rsidR="00196BB2" w:rsidRDefault="00196BB2" w:rsidP="00196BB2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noProof/>
        </w:rPr>
        <w:object w:dxaOrig="1440" w:dyaOrig="1440" w14:anchorId="4473D4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75pt;margin-top:16.4pt;width:121pt;height:76.55pt;z-index:251659264">
            <v:imagedata r:id="rId4" o:title=""/>
            <w10:wrap type="square"/>
          </v:shape>
          <o:OLEObject Type="Embed" ProgID="Acrobat.Document.DC" ShapeID="_x0000_s1026" DrawAspect="Content" ObjectID="_1712732701" r:id="rId5"/>
        </w:object>
      </w:r>
    </w:p>
    <w:p w14:paraId="1F7A1A69" w14:textId="66ECF2E8" w:rsidR="00196BB2" w:rsidRDefault="00196BB2" w:rsidP="00196BB2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C4FF15" wp14:editId="05C2E150">
            <wp:simplePos x="0" y="0"/>
            <wp:positionH relativeFrom="margin">
              <wp:posOffset>516255</wp:posOffset>
            </wp:positionH>
            <wp:positionV relativeFrom="paragraph">
              <wp:posOffset>5080</wp:posOffset>
            </wp:positionV>
            <wp:extent cx="196342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376" y="21306"/>
                <wp:lineTo x="213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30B252" w14:textId="10CC617A" w:rsidR="00196BB2" w:rsidRDefault="00196BB2" w:rsidP="00196BB2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</w:t>
      </w:r>
    </w:p>
    <w:p w14:paraId="5C1013C9" w14:textId="77777777" w:rsidR="00196BB2" w:rsidRDefault="00196BB2" w:rsidP="00196BB2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14:paraId="4592ACD3" w14:textId="77777777" w:rsidR="00196BB2" w:rsidRDefault="00196BB2" w:rsidP="00196BB2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14:paraId="01189E37" w14:textId="77777777" w:rsidR="00196BB2" w:rsidRDefault="00196BB2" w:rsidP="00196BB2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14:paraId="02CF37DF" w14:textId="2C562D67" w:rsidR="00196BB2" w:rsidRDefault="00196BB2" w:rsidP="00196BB2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40"/>
          <w:szCs w:val="40"/>
        </w:rPr>
        <w:t xml:space="preserve">Informace z Klubu rodičů Na paloučku Tišnov,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z.s</w:t>
      </w:r>
      <w:proofErr w:type="spellEnd"/>
      <w:r>
        <w:rPr>
          <w:rFonts w:ascii="Arial" w:hAnsi="Arial" w:cs="Arial"/>
          <w:color w:val="000000"/>
          <w:sz w:val="40"/>
          <w:szCs w:val="40"/>
        </w:rPr>
        <w:t>.</w:t>
      </w:r>
    </w:p>
    <w:p w14:paraId="629F0BEC" w14:textId="77777777" w:rsidR="00196BB2" w:rsidRDefault="00196BB2" w:rsidP="00196BB2">
      <w:pPr>
        <w:pStyle w:val="-wm-msonorma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A99597F" w14:textId="77777777" w:rsidR="00196BB2" w:rsidRPr="00196BB2" w:rsidRDefault="00196BB2" w:rsidP="00196BB2">
      <w:pPr>
        <w:pStyle w:val="-wm-msonorma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</w:rPr>
      </w:pPr>
      <w:r w:rsidRPr="00196BB2">
        <w:rPr>
          <w:rFonts w:ascii="Arial" w:hAnsi="Arial" w:cs="Arial"/>
          <w:b/>
          <w:bCs/>
        </w:rPr>
        <w:t>Vážení rodiče,</w:t>
      </w:r>
    </w:p>
    <w:p w14:paraId="380B11D0" w14:textId="77777777" w:rsidR="00196BB2" w:rsidRDefault="00196BB2" w:rsidP="00196BB2">
      <w:pPr>
        <w:pStyle w:val="-wm-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BB726A4" w14:textId="77777777" w:rsidR="00196BB2" w:rsidRDefault="00196BB2" w:rsidP="00196BB2">
      <w:pPr>
        <w:pStyle w:val="-wm-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jaře letošního roku byl do majetku klubu pořízen zahradní nábytek – konkrétně zahradní lavice a stoly, dále várnice na čaj, opékací vidlice a zahradní domek určený k uložení těchto věcí.  Nakoupené věci budou využívány hlavně dětmi, rodiči, zaměstnanci školy či ostatními příbuznými při venkovních akcích pořádaných mateřskou školou a klubem rodičů.</w:t>
      </w:r>
    </w:p>
    <w:p w14:paraId="5C521F64" w14:textId="77777777" w:rsidR="00196BB2" w:rsidRPr="00196BB2" w:rsidRDefault="00196BB2" w:rsidP="00196BB2">
      <w:pPr>
        <w:pStyle w:val="-wm-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  <w:bCs/>
          <w:color w:val="FF0000"/>
        </w:rPr>
      </w:pPr>
      <w:r w:rsidRPr="00196BB2">
        <w:rPr>
          <w:rFonts w:ascii="Arial" w:hAnsi="Arial" w:cs="Arial"/>
          <w:b/>
          <w:bCs/>
        </w:rPr>
        <w:t xml:space="preserve">Celková pořizovací cena veškerého majetku včetně dopravy činila 67 561,- Kč. </w:t>
      </w:r>
      <w:r w:rsidRPr="00196BB2">
        <w:rPr>
          <w:rFonts w:ascii="Arial" w:hAnsi="Arial" w:cs="Arial"/>
          <w:b/>
          <w:bCs/>
          <w:color w:val="FF0000"/>
        </w:rPr>
        <w:t>Podařilo se nám získat dotaci od města Tišnova ve výši 30 000,- Kč.</w:t>
      </w:r>
    </w:p>
    <w:p w14:paraId="558B39E9" w14:textId="77777777" w:rsidR="00196BB2" w:rsidRDefault="00196BB2" w:rsidP="00196BB2">
      <w:pPr>
        <w:pStyle w:val="-wm-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9397FC7" w14:textId="77777777" w:rsidR="00196BB2" w:rsidRDefault="00196BB2" w:rsidP="00196BB2">
      <w:pPr>
        <w:pStyle w:val="-wm-msonormal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Božena Veselá, člen výboru Klubu </w:t>
      </w:r>
    </w:p>
    <w:p w14:paraId="7AC0B601" w14:textId="149630F0" w:rsidR="0037070C" w:rsidRDefault="0037070C"/>
    <w:p w14:paraId="60E011F8" w14:textId="77777777" w:rsidR="00196BB2" w:rsidRDefault="00196BB2"/>
    <w:sectPr w:rsidR="0019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B2"/>
    <w:rsid w:val="00196BB2"/>
    <w:rsid w:val="002648A4"/>
    <w:rsid w:val="0037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F517F1"/>
  <w15:chartTrackingRefBased/>
  <w15:docId w15:val="{4D5A65C7-FBA8-475C-9CC4-F61612B3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19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Hančíková</dc:creator>
  <cp:keywords/>
  <dc:description/>
  <cp:lastModifiedBy>Renata Hančíková</cp:lastModifiedBy>
  <cp:revision>1</cp:revision>
  <cp:lastPrinted>2022-04-29T08:16:00Z</cp:lastPrinted>
  <dcterms:created xsi:type="dcterms:W3CDTF">2022-04-29T08:11:00Z</dcterms:created>
  <dcterms:modified xsi:type="dcterms:W3CDTF">2022-04-29T08:19:00Z</dcterms:modified>
</cp:coreProperties>
</file>